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FB" w:rsidRDefault="00E24710" w:rsidP="003569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4</w:t>
      </w:r>
      <w:r w:rsidR="003569FB" w:rsidRPr="003569FB">
        <w:rPr>
          <w:b/>
          <w:sz w:val="28"/>
          <w:szCs w:val="28"/>
          <w:u w:val="single"/>
        </w:rPr>
        <w:t xml:space="preserve"> Guide: </w:t>
      </w:r>
      <w:r>
        <w:rPr>
          <w:b/>
          <w:sz w:val="28"/>
          <w:szCs w:val="28"/>
          <w:u w:val="single"/>
        </w:rPr>
        <w:t>Bonding and Intermolecular Forces</w:t>
      </w:r>
    </w:p>
    <w:p w:rsidR="00FC03F3" w:rsidRPr="00FC03F3" w:rsidRDefault="00E24710" w:rsidP="003569FB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</w:t>
      </w:r>
      <w:r w:rsidR="00FC03F3">
        <w:rPr>
          <w:sz w:val="28"/>
          <w:szCs w:val="28"/>
        </w:rPr>
        <w:t xml:space="preserve">er </w:t>
      </w: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nd</w:t>
      </w:r>
      <w:r w:rsidR="00FC03F3">
        <w:rPr>
          <w:sz w:val="28"/>
          <w:szCs w:val="28"/>
        </w:rPr>
        <w:t xml:space="preserve"> – </w:t>
      </w:r>
      <w:r>
        <w:rPr>
          <w:sz w:val="28"/>
          <w:szCs w:val="28"/>
        </w:rPr>
        <w:t>December</w:t>
      </w:r>
      <w:r w:rsidR="00FC03F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C03F3">
        <w:rPr>
          <w:sz w:val="28"/>
          <w:szCs w:val="28"/>
        </w:rPr>
        <w:t>2</w:t>
      </w:r>
      <w:r w:rsidR="00FC03F3" w:rsidRPr="00FC03F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(9</w:t>
      </w:r>
      <w:r w:rsidR="00FC03F3">
        <w:rPr>
          <w:sz w:val="28"/>
          <w:szCs w:val="28"/>
        </w:rPr>
        <w:t xml:space="preserve"> days)</w:t>
      </w:r>
    </w:p>
    <w:p w:rsidR="003569FB" w:rsidRPr="00566929" w:rsidRDefault="003569FB" w:rsidP="00566929">
      <w:pPr>
        <w:jc w:val="center"/>
        <w:rPr>
          <w:sz w:val="28"/>
          <w:szCs w:val="28"/>
        </w:rPr>
      </w:pPr>
      <w:r w:rsidRPr="003569FB">
        <w:rPr>
          <w:sz w:val="28"/>
          <w:szCs w:val="28"/>
        </w:rPr>
        <w:t>AP Chemistry</w:t>
      </w:r>
    </w:p>
    <w:p w:rsidR="00FC03F3" w:rsidRDefault="00FC03F3" w:rsidP="00C624C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B543FA">
        <w:rPr>
          <w:rFonts w:ascii="Times New Roman" w:hAnsi="Times New Roman" w:cs="Times New Roman"/>
          <w:b/>
        </w:rPr>
        <w:t>Unit objectives:</w:t>
      </w:r>
      <w:r w:rsidR="00B543FA" w:rsidRPr="00B543FA">
        <w:rPr>
          <w:rFonts w:ascii="Times New Roman" w:hAnsi="Times New Roman" w:cs="Times New Roman"/>
          <w:b/>
        </w:rPr>
        <w:t xml:space="preserve"> </w:t>
      </w:r>
    </w:p>
    <w:p w:rsidR="00E24710" w:rsidRDefault="00E24710" w:rsidP="00C624C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Week 1: Bonding</w:t>
      </w:r>
    </w:p>
    <w:p w:rsidR="00C624C8" w:rsidRPr="00BB5B9C" w:rsidRDefault="00E24710" w:rsidP="00C624C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By the end of week 1 (12/2 – 12/6</w:t>
      </w:r>
      <w:r w:rsidR="00C624C8" w:rsidRPr="00BB5B9C">
        <w:rPr>
          <w:rFonts w:ascii="Times New Roman" w:hAnsi="Times New Roman" w:cs="Times New Roman"/>
          <w:b/>
        </w:rPr>
        <w:t>), you will be able to...</w:t>
      </w:r>
    </w:p>
    <w:p w:rsidR="00B543FA" w:rsidRDefault="00E24710" w:rsidP="00B543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the properties of different types of compounds (ionic, molecular, network, and metallic)</w:t>
      </w:r>
      <w:r w:rsidR="00974FC4">
        <w:rPr>
          <w:rFonts w:ascii="Times New Roman" w:hAnsi="Times New Roman" w:cs="Times New Roman"/>
        </w:rPr>
        <w:t xml:space="preserve"> (Chapter 12, 12.1-12.7) </w:t>
      </w:r>
    </w:p>
    <w:p w:rsidR="00E24710" w:rsidRPr="00B543FA" w:rsidRDefault="00E24710" w:rsidP="00B543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properties resulting from the “electron sea” model of metallic compounds</w:t>
      </w:r>
      <w:r w:rsidR="00974FC4">
        <w:rPr>
          <w:rFonts w:ascii="Times New Roman" w:hAnsi="Times New Roman" w:cs="Times New Roman"/>
        </w:rPr>
        <w:t xml:space="preserve"> (12.3 – 12.4)</w:t>
      </w:r>
    </w:p>
    <w:p w:rsidR="00B543FA" w:rsidRDefault="00E24710" w:rsidP="00B543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Lewis dot diagrams (including resonance structures) for different compounds</w:t>
      </w:r>
      <w:r w:rsidR="00974FC4">
        <w:rPr>
          <w:rFonts w:ascii="Times New Roman" w:hAnsi="Times New Roman" w:cs="Times New Roman"/>
        </w:rPr>
        <w:t xml:space="preserve"> (</w:t>
      </w:r>
      <w:r w:rsidR="00A96FF8">
        <w:rPr>
          <w:rFonts w:ascii="Times New Roman" w:hAnsi="Times New Roman" w:cs="Times New Roman"/>
        </w:rPr>
        <w:t>8.5 – 8.7)</w:t>
      </w:r>
    </w:p>
    <w:p w:rsidR="00EB583A" w:rsidRDefault="00EB583A" w:rsidP="00B543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formal charge on an atom in a molecule (8.7)</w:t>
      </w:r>
    </w:p>
    <w:p w:rsidR="00C624C8" w:rsidRDefault="00E24710" w:rsidP="00B543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VSEPR geometry of different molecules</w:t>
      </w:r>
      <w:r w:rsidR="00A96FF8">
        <w:rPr>
          <w:rFonts w:ascii="Times New Roman" w:hAnsi="Times New Roman" w:cs="Times New Roman"/>
        </w:rPr>
        <w:t xml:space="preserve"> (9.1 – 9.3)</w:t>
      </w:r>
    </w:p>
    <w:p w:rsidR="00E24710" w:rsidRDefault="00E24710" w:rsidP="00E247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hybridization and predict the type of hybridization present in a given bond.</w:t>
      </w:r>
      <w:r w:rsidR="00A96FF8">
        <w:rPr>
          <w:rFonts w:ascii="Times New Roman" w:hAnsi="Times New Roman" w:cs="Times New Roman"/>
        </w:rPr>
        <w:t xml:space="preserve"> (9.4 – 9.7)</w:t>
      </w:r>
    </w:p>
    <w:p w:rsidR="00E24710" w:rsidRPr="00E24710" w:rsidRDefault="00E24710" w:rsidP="00E247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Coulomb’s Law applies to concepts of ionic bonding.</w:t>
      </w:r>
      <w:r w:rsidR="00A96FF8">
        <w:rPr>
          <w:rFonts w:ascii="Times New Roman" w:hAnsi="Times New Roman" w:cs="Times New Roman"/>
        </w:rPr>
        <w:t xml:space="preserve"> (12.5)</w:t>
      </w:r>
    </w:p>
    <w:p w:rsidR="00E24710" w:rsidRPr="00E24710" w:rsidRDefault="00E24710" w:rsidP="00E247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24710" w:rsidRDefault="00E24710" w:rsidP="00E2471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Week 2: Intermolecular Forces</w:t>
      </w:r>
    </w:p>
    <w:p w:rsidR="00C624C8" w:rsidRPr="00BB5B9C" w:rsidRDefault="00C624C8" w:rsidP="00E2471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BB5B9C">
        <w:rPr>
          <w:rFonts w:ascii="Times New Roman" w:hAnsi="Times New Roman" w:cs="Times New Roman"/>
          <w:b/>
        </w:rPr>
        <w:t xml:space="preserve">By the end of week 2 (11/18 – 11/22), you will be able to... </w:t>
      </w:r>
    </w:p>
    <w:p w:rsidR="00E24710" w:rsidRDefault="00E24710" w:rsidP="00B543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polarity of a bond or molecule.</w:t>
      </w:r>
      <w:r w:rsidR="00EB583A">
        <w:rPr>
          <w:rFonts w:ascii="Times New Roman" w:hAnsi="Times New Roman" w:cs="Times New Roman"/>
        </w:rPr>
        <w:t xml:space="preserve"> (9.3)</w:t>
      </w:r>
    </w:p>
    <w:p w:rsidR="00C624C8" w:rsidRDefault="00E24710" w:rsidP="00B543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four types of intermolecular forces: London dispersion forces, dipole-dipole interactions, hydrogen bonding</w:t>
      </w:r>
      <w:r w:rsidR="00EB583A">
        <w:rPr>
          <w:rFonts w:ascii="Times New Roman" w:hAnsi="Times New Roman" w:cs="Times New Roman"/>
        </w:rPr>
        <w:t>. (11.2 – 11.4)</w:t>
      </w:r>
    </w:p>
    <w:p w:rsidR="00974FC4" w:rsidRDefault="00974FC4" w:rsidP="00B543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diagrams of intermolecular forces using Lewis dot diagrams and dotted lines</w:t>
      </w:r>
    </w:p>
    <w:p w:rsidR="00C624C8" w:rsidRDefault="00974FC4" w:rsidP="00B543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intermolecular forces relate to: boiling point, freezing point, solubility</w:t>
      </w:r>
      <w:r w:rsidR="00EB583A">
        <w:rPr>
          <w:rFonts w:ascii="Times New Roman" w:hAnsi="Times New Roman" w:cs="Times New Roman"/>
        </w:rPr>
        <w:t>. (11.3 – 11.4)</w:t>
      </w:r>
    </w:p>
    <w:p w:rsidR="00974FC4" w:rsidRDefault="00974FC4" w:rsidP="00B543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knowledge of intermolecular forces to predict the relative boiling points, freezing points, or solubility of different compounds.</w:t>
      </w:r>
      <w:r w:rsidR="00EB583A">
        <w:rPr>
          <w:rFonts w:ascii="Times New Roman" w:hAnsi="Times New Roman" w:cs="Times New Roman"/>
        </w:rPr>
        <w:t xml:space="preserve"> (11.3 – 11.4)</w:t>
      </w:r>
    </w:p>
    <w:p w:rsidR="00EB583A" w:rsidRPr="00E24710" w:rsidRDefault="00EB583A" w:rsidP="00B543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 a phase diagram for a given substance. (11.6)</w:t>
      </w:r>
    </w:p>
    <w:p w:rsidR="00FC03F3" w:rsidRDefault="00FC03F3" w:rsidP="003569FB">
      <w:pPr>
        <w:widowControl w:val="0"/>
        <w:autoSpaceDE w:val="0"/>
        <w:autoSpaceDN w:val="0"/>
        <w:adjustRightInd w:val="0"/>
        <w:rPr>
          <w:b/>
        </w:rPr>
      </w:pPr>
    </w:p>
    <w:p w:rsidR="003569FB" w:rsidRPr="00872CF4" w:rsidRDefault="00872CF4" w:rsidP="003569FB">
      <w:pPr>
        <w:widowControl w:val="0"/>
        <w:autoSpaceDE w:val="0"/>
        <w:autoSpaceDN w:val="0"/>
        <w:adjustRightInd w:val="0"/>
        <w:rPr>
          <w:b/>
        </w:rPr>
      </w:pPr>
      <w:r w:rsidRPr="00872CF4">
        <w:rPr>
          <w:b/>
        </w:rPr>
        <w:t>Assigned r</w:t>
      </w:r>
      <w:r w:rsidR="003569FB" w:rsidRPr="00872CF4">
        <w:rPr>
          <w:b/>
        </w:rPr>
        <w:t xml:space="preserve">eading </w:t>
      </w:r>
      <w:r w:rsidRPr="00872CF4">
        <w:rPr>
          <w:b/>
        </w:rPr>
        <w:t xml:space="preserve">and problems </w:t>
      </w:r>
      <w:r w:rsidR="003569FB" w:rsidRPr="00872CF4">
        <w:rPr>
          <w:b/>
        </w:rPr>
        <w:t>from Brown and Lemay:</w:t>
      </w:r>
    </w:p>
    <w:p w:rsidR="00057AA2" w:rsidRDefault="00974FC4" w:rsidP="003569FB">
      <w:pPr>
        <w:widowControl w:val="0"/>
        <w:autoSpaceDE w:val="0"/>
        <w:autoSpaceDN w:val="0"/>
        <w:adjustRightInd w:val="0"/>
      </w:pPr>
      <w:r>
        <w:tab/>
      </w:r>
      <w:r w:rsidRPr="00A23BA5">
        <w:rPr>
          <w:b/>
        </w:rPr>
        <w:t>Chapter 8</w:t>
      </w:r>
      <w:r w:rsidR="00BE1452" w:rsidRPr="00A23BA5">
        <w:rPr>
          <w:b/>
        </w:rPr>
        <w:t xml:space="preserve">, </w:t>
      </w:r>
      <w:r w:rsidR="00BE1452" w:rsidRPr="00A23BA5">
        <w:t>all sections</w:t>
      </w:r>
      <w:r w:rsidR="00BE1452">
        <w:t xml:space="preserve"> </w:t>
      </w:r>
      <w:r w:rsidR="00EB583A">
        <w:t>(pgs. 289 – 320)</w:t>
      </w:r>
    </w:p>
    <w:p w:rsidR="00BE1452" w:rsidRDefault="00057AA2" w:rsidP="00A23BA5">
      <w:pPr>
        <w:widowControl w:val="0"/>
        <w:autoSpaceDE w:val="0"/>
        <w:autoSpaceDN w:val="0"/>
        <w:adjustRightInd w:val="0"/>
        <w:ind w:left="1440"/>
      </w:pPr>
      <w:r w:rsidRPr="00A23BA5">
        <w:rPr>
          <w:b/>
        </w:rPr>
        <w:t>Problems</w:t>
      </w:r>
      <w:r w:rsidR="00EB583A" w:rsidRPr="00A23BA5">
        <w:rPr>
          <w:b/>
        </w:rPr>
        <w:t>:</w:t>
      </w:r>
      <w:r w:rsidR="0014451F">
        <w:t xml:space="preserve"> 8.1 – 8.13 odds, 8.17, 8.21, 8.23, 8.24, 8.25, 8.31, 8.33, 8.34, 8.41, 8.45, 8.47, 8.51, 8.53, </w:t>
      </w:r>
      <w:r w:rsidR="00A23BA5">
        <w:t>8.57, 8.58</w:t>
      </w:r>
    </w:p>
    <w:p w:rsidR="00057AA2" w:rsidRDefault="00EB583A" w:rsidP="003569FB">
      <w:pPr>
        <w:widowControl w:val="0"/>
        <w:autoSpaceDE w:val="0"/>
        <w:autoSpaceDN w:val="0"/>
        <w:adjustRightInd w:val="0"/>
      </w:pPr>
      <w:r>
        <w:tab/>
      </w:r>
      <w:r w:rsidRPr="00A23BA5">
        <w:rPr>
          <w:b/>
        </w:rPr>
        <w:t>Chapter 9</w:t>
      </w:r>
      <w:r w:rsidR="00057AA2" w:rsidRPr="00A23BA5">
        <w:rPr>
          <w:b/>
        </w:rPr>
        <w:t xml:space="preserve">, </w:t>
      </w:r>
      <w:r w:rsidR="00057AA2" w:rsidRPr="00A23BA5">
        <w:t>all sections</w:t>
      </w:r>
      <w:r w:rsidRPr="00A23BA5">
        <w:t>*</w:t>
      </w:r>
      <w:r>
        <w:t xml:space="preserve"> (pgs. 331 – 372)</w:t>
      </w:r>
    </w:p>
    <w:p w:rsidR="00EB583A" w:rsidRDefault="00EB583A" w:rsidP="00EB583A">
      <w:pPr>
        <w:widowControl w:val="0"/>
        <w:autoSpaceDE w:val="0"/>
        <w:autoSpaceDN w:val="0"/>
        <w:adjustRightInd w:val="0"/>
        <w:ind w:left="1440"/>
      </w:pPr>
      <w:r>
        <w:t>*NOTE: we will BRIEFLY cover these topics.  Use the problems to review, but you do not have to know this chapter in detail.</w:t>
      </w:r>
    </w:p>
    <w:p w:rsidR="00057AA2" w:rsidRDefault="00EB583A" w:rsidP="003569FB">
      <w:pPr>
        <w:widowControl w:val="0"/>
        <w:autoSpaceDE w:val="0"/>
        <w:autoSpaceDN w:val="0"/>
        <w:adjustRightInd w:val="0"/>
      </w:pPr>
      <w:r>
        <w:tab/>
      </w:r>
      <w:r>
        <w:tab/>
      </w:r>
      <w:r w:rsidRPr="00C15116">
        <w:rPr>
          <w:b/>
        </w:rPr>
        <w:t>Problems:</w:t>
      </w:r>
      <w:r w:rsidR="0014451F">
        <w:t xml:space="preserve"> </w:t>
      </w:r>
      <w:r w:rsidR="00A23BA5">
        <w:t>9.11, 9.13, 9.19, 9.21, 9.25, 9.29, 9.30, 9.31, 9.47, 9.51, 9.55, 9.63, 9.67</w:t>
      </w:r>
    </w:p>
    <w:p w:rsidR="00EB583A" w:rsidRDefault="00EB583A" w:rsidP="003569FB">
      <w:pPr>
        <w:widowControl w:val="0"/>
        <w:autoSpaceDE w:val="0"/>
        <w:autoSpaceDN w:val="0"/>
        <w:adjustRightInd w:val="0"/>
      </w:pPr>
      <w:r>
        <w:tab/>
      </w:r>
      <w:r w:rsidRPr="00A23BA5">
        <w:rPr>
          <w:b/>
        </w:rPr>
        <w:t xml:space="preserve">Chapter 11, </w:t>
      </w:r>
      <w:r w:rsidRPr="00A23BA5">
        <w:t>sections 11.1 – 11.4, 11.6</w:t>
      </w:r>
      <w:r>
        <w:t xml:space="preserve"> (pgs. 425 – 442, 445 – 448)</w:t>
      </w:r>
    </w:p>
    <w:p w:rsidR="00EB583A" w:rsidRDefault="00EB583A" w:rsidP="00C15116">
      <w:pPr>
        <w:widowControl w:val="0"/>
        <w:autoSpaceDE w:val="0"/>
        <w:autoSpaceDN w:val="0"/>
        <w:adjustRightInd w:val="0"/>
        <w:ind w:left="1440"/>
      </w:pPr>
      <w:r w:rsidRPr="00C15116">
        <w:rPr>
          <w:b/>
        </w:rPr>
        <w:t>Problems:</w:t>
      </w:r>
      <w:r w:rsidR="00C15116">
        <w:t xml:space="preserve"> 11.9, 11.11, 11.12, 11.15, 11.16, 11.19, 11.20, 11.21, 11.23, 11.25, 11.37, 11.57, 11.61, 11.62</w:t>
      </w:r>
    </w:p>
    <w:p w:rsidR="00EB583A" w:rsidRDefault="00EB583A" w:rsidP="003569FB">
      <w:pPr>
        <w:widowControl w:val="0"/>
        <w:autoSpaceDE w:val="0"/>
        <w:autoSpaceDN w:val="0"/>
        <w:adjustRightInd w:val="0"/>
      </w:pPr>
      <w:r>
        <w:tab/>
      </w:r>
      <w:r w:rsidRPr="00A23BA5">
        <w:rPr>
          <w:b/>
        </w:rPr>
        <w:t xml:space="preserve">Chapter 12, </w:t>
      </w:r>
      <w:r w:rsidRPr="00A23BA5">
        <w:t xml:space="preserve">sections 12.1 – 12.8 </w:t>
      </w:r>
      <w:r>
        <w:t>(pgs. 463 – 496)</w:t>
      </w:r>
    </w:p>
    <w:p w:rsidR="00057AA2" w:rsidRPr="0014451F" w:rsidRDefault="00EB583A" w:rsidP="003569FB">
      <w:pPr>
        <w:widowControl w:val="0"/>
        <w:autoSpaceDE w:val="0"/>
        <w:autoSpaceDN w:val="0"/>
        <w:adjustRightInd w:val="0"/>
      </w:pPr>
      <w:r>
        <w:tab/>
      </w:r>
      <w:r>
        <w:tab/>
        <w:t>Problems:</w:t>
      </w:r>
      <w:r w:rsidR="00C15116">
        <w:t xml:space="preserve"> 12.43, 12.47, 12.49, 12.63, 12.65</w:t>
      </w:r>
    </w:p>
    <w:p w:rsidR="00072FAC" w:rsidRDefault="00072FAC" w:rsidP="00356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72FAC" w:rsidRPr="0014451F" w:rsidRDefault="0014451F" w:rsidP="00072F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Lab: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Phase changes and Intermolecular Forces lab</w:t>
      </w:r>
    </w:p>
    <w:p w:rsidR="0014451F" w:rsidRPr="0014451F" w:rsidRDefault="00072FAC" w:rsidP="0014451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Description: </w:t>
      </w:r>
      <w:r w:rsidRPr="00072FAC">
        <w:rPr>
          <w:rFonts w:ascii="Times New Roman" w:hAnsi="Times New Roman" w:cs="Times New Roman"/>
        </w:rPr>
        <w:t xml:space="preserve">You will </w:t>
      </w:r>
      <w:r w:rsidR="0014451F">
        <w:rPr>
          <w:rFonts w:ascii="Times New Roman" w:hAnsi="Times New Roman" w:cs="Times New Roman"/>
        </w:rPr>
        <w:t>compare the relative boiling points of different compounds, and rank them by the strength of their intermolecular forces.</w:t>
      </w:r>
    </w:p>
    <w:p w:rsidR="006451BE" w:rsidRPr="001F18EE" w:rsidRDefault="006451BE" w:rsidP="006451B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</w:rPr>
      </w:pPr>
    </w:p>
    <w:sectPr w:rsidR="006451BE" w:rsidRPr="001F18EE" w:rsidSect="00446D5D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401B"/>
    <w:multiLevelType w:val="hybridMultilevel"/>
    <w:tmpl w:val="B2563346"/>
    <w:lvl w:ilvl="0" w:tplc="C3842F64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C3842F64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>
    <w:useFELayout/>
  </w:compat>
  <w:rsids>
    <w:rsidRoot w:val="003569FB"/>
    <w:rsid w:val="00057AA2"/>
    <w:rsid w:val="00072FAC"/>
    <w:rsid w:val="0014451F"/>
    <w:rsid w:val="001F18EE"/>
    <w:rsid w:val="003569FB"/>
    <w:rsid w:val="00446D5D"/>
    <w:rsid w:val="00566929"/>
    <w:rsid w:val="006444BA"/>
    <w:rsid w:val="006451BE"/>
    <w:rsid w:val="00823C07"/>
    <w:rsid w:val="00872CF4"/>
    <w:rsid w:val="00974FC4"/>
    <w:rsid w:val="00A23BA5"/>
    <w:rsid w:val="00A554DB"/>
    <w:rsid w:val="00A96FF8"/>
    <w:rsid w:val="00B543FA"/>
    <w:rsid w:val="00BB5B9C"/>
    <w:rsid w:val="00BE1452"/>
    <w:rsid w:val="00C15116"/>
    <w:rsid w:val="00C624C8"/>
    <w:rsid w:val="00D75375"/>
    <w:rsid w:val="00D909CA"/>
    <w:rsid w:val="00E24710"/>
    <w:rsid w:val="00E311A8"/>
    <w:rsid w:val="00EB583A"/>
    <w:rsid w:val="00F55A4F"/>
    <w:rsid w:val="00FC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Blytheville High School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Rosencrans</dc:creator>
  <cp:lastModifiedBy>A. Rosencrans</cp:lastModifiedBy>
  <cp:revision>4</cp:revision>
  <dcterms:created xsi:type="dcterms:W3CDTF">2013-12-02T16:37:00Z</dcterms:created>
  <dcterms:modified xsi:type="dcterms:W3CDTF">2013-12-02T17:50:00Z</dcterms:modified>
</cp:coreProperties>
</file>